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21" w:rsidRPr="00014521" w:rsidRDefault="00014521" w:rsidP="000145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AED578"/>
          <w:sz w:val="36"/>
          <w:szCs w:val="30"/>
          <w:lang w:eastAsia="ru-RU"/>
        </w:rPr>
      </w:pPr>
      <w:r w:rsidRPr="00014521">
        <w:rPr>
          <w:rFonts w:ascii="Times New Roman" w:eastAsia="Times New Roman" w:hAnsi="Times New Roman" w:cs="Times New Roman"/>
          <w:caps/>
          <w:color w:val="AED578"/>
          <w:sz w:val="36"/>
          <w:szCs w:val="30"/>
          <w:lang w:eastAsia="ru-RU"/>
        </w:rPr>
        <w:t>ПОДГОТОВКА РУКИ К ПИСЬМУ: КАК ОПРЕДЕЛИТЬ УРОВЕНЬ ГОТОВНОСТИ РУКИ РЕБЕНКА К ПИСЬМУ?</w:t>
      </w:r>
    </w:p>
    <w:p w:rsidR="00014521" w:rsidRPr="00014521" w:rsidRDefault="00014521" w:rsidP="0001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Дома можно провести с ребенком несколько простых упражнений, которые помогут определить, достаточно ли хорошо развита у малыша мелкая моторика и готова ли его рука к письму. Приведу в пример два традиционных задания (их часто дают детям при поступлении в школу).</w:t>
      </w:r>
    </w:p>
    <w:p w:rsidR="00014521" w:rsidRPr="00014521" w:rsidRDefault="00014521" w:rsidP="0001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014521">
        <w:rPr>
          <w:rFonts w:ascii="Times New Roman" w:eastAsia="Times New Roman" w:hAnsi="Times New Roman" w:cs="Times New Roman"/>
          <w:color w:val="008080"/>
          <w:sz w:val="32"/>
          <w:szCs w:val="24"/>
          <w:lang w:eastAsia="ru-RU"/>
        </w:rPr>
        <w:t>Задание 1. Рисуем круг.</w:t>
      </w: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 Покажите ребенку нарисованный на листе бумаги круг. Диаметр круга 3-3,5 см. И попросите ребенка нарисовать точно такой же круг на его листе бумаги (простым карандашом).</w:t>
      </w:r>
    </w:p>
    <w:p w:rsidR="00014521" w:rsidRPr="00014521" w:rsidRDefault="00014521" w:rsidP="0001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014521">
        <w:rPr>
          <w:rFonts w:ascii="Times New Roman" w:eastAsia="Times New Roman" w:hAnsi="Times New Roman" w:cs="Times New Roman"/>
          <w:i/>
          <w:iCs/>
          <w:color w:val="008080"/>
          <w:sz w:val="32"/>
          <w:szCs w:val="24"/>
          <w:lang w:eastAsia="ru-RU"/>
        </w:rPr>
        <w:t xml:space="preserve">Если кисть руки ребенка развита слабо, то могут наблюдаться такие </w:t>
      </w:r>
      <w:proofErr w:type="gramStart"/>
      <w:r w:rsidRPr="00014521">
        <w:rPr>
          <w:rFonts w:ascii="Times New Roman" w:eastAsia="Times New Roman" w:hAnsi="Times New Roman" w:cs="Times New Roman"/>
          <w:i/>
          <w:iCs/>
          <w:color w:val="008080"/>
          <w:sz w:val="32"/>
          <w:szCs w:val="24"/>
          <w:lang w:eastAsia="ru-RU"/>
        </w:rPr>
        <w:t>признаки:</w:t>
      </w: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</w:t>
      </w:r>
      <w:proofErr w:type="gramEnd"/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 xml:space="preserve"> вместо круга получится овал или круг выйдет слишком маленького размера,</w:t>
      </w: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линия будет прерывистой, угловатой, неровной; вместо одного плавного движения руки при рисовании круга у ребенка будет много мелких прерывистых движений кисти руки при рисовании,</w:t>
      </w: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ребенок будет стремиться зафиксировать кисть руки неподвижно на листе бумаги.</w:t>
      </w:r>
    </w:p>
    <w:p w:rsidR="00014521" w:rsidRPr="00014521" w:rsidRDefault="00014521" w:rsidP="0001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014521">
        <w:rPr>
          <w:rFonts w:ascii="Times New Roman" w:eastAsia="Times New Roman" w:hAnsi="Times New Roman" w:cs="Times New Roman"/>
          <w:color w:val="008080"/>
          <w:sz w:val="32"/>
          <w:szCs w:val="24"/>
          <w:lang w:eastAsia="ru-RU"/>
        </w:rPr>
        <w:t xml:space="preserve">Задание 2. </w:t>
      </w:r>
      <w:proofErr w:type="spellStart"/>
      <w:r w:rsidRPr="00014521">
        <w:rPr>
          <w:rFonts w:ascii="Times New Roman" w:eastAsia="Times New Roman" w:hAnsi="Times New Roman" w:cs="Times New Roman"/>
          <w:color w:val="008080"/>
          <w:sz w:val="32"/>
          <w:szCs w:val="24"/>
          <w:lang w:eastAsia="ru-RU"/>
        </w:rPr>
        <w:t>Шриховка</w:t>
      </w:r>
      <w:proofErr w:type="spellEnd"/>
      <w:r w:rsidRPr="00014521">
        <w:rPr>
          <w:rFonts w:ascii="Times New Roman" w:eastAsia="Times New Roman" w:hAnsi="Times New Roman" w:cs="Times New Roman"/>
          <w:color w:val="008080"/>
          <w:sz w:val="32"/>
          <w:szCs w:val="24"/>
          <w:lang w:eastAsia="ru-RU"/>
        </w:rPr>
        <w:t>.</w:t>
      </w: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 Предложите ребенку заштриховать силуэт простого предмета (домик, кораблик, яблоко или любой другой) прямыми линиями, не выходя за границы силуэта. Покажите образец – как можно штриховать (горизонтальная штриховка, вертикальная штриховка, диагональная штриховка) Ребенок сам выбирает, в каком направлении он будет штриховать.</w:t>
      </w:r>
      <w:bookmarkStart w:id="0" w:name="_GoBack"/>
      <w:bookmarkEnd w:id="0"/>
    </w:p>
    <w:p w:rsidR="00014521" w:rsidRPr="00014521" w:rsidRDefault="00014521" w:rsidP="0001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014521">
        <w:rPr>
          <w:rFonts w:ascii="Times New Roman" w:eastAsia="Times New Roman" w:hAnsi="Times New Roman" w:cs="Times New Roman"/>
          <w:i/>
          <w:iCs/>
          <w:color w:val="008080"/>
          <w:sz w:val="32"/>
          <w:szCs w:val="24"/>
          <w:lang w:eastAsia="ru-RU"/>
        </w:rPr>
        <w:t>Если рука недостаточно хорошо развита</w:t>
      </w:r>
      <w:r w:rsidRPr="0001452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, то малыш станет постоянно переворачивать изображение (так как не может поменять направление действия рукой).</w:t>
      </w:r>
    </w:p>
    <w:p w:rsidR="00066D37" w:rsidRPr="00014521" w:rsidRDefault="00066D37" w:rsidP="00014521">
      <w:pPr>
        <w:spacing w:after="0"/>
        <w:rPr>
          <w:rFonts w:ascii="Times New Roman" w:hAnsi="Times New Roman" w:cs="Times New Roman"/>
          <w:sz w:val="28"/>
        </w:rPr>
      </w:pPr>
    </w:p>
    <w:sectPr w:rsidR="00066D37" w:rsidRPr="0001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03"/>
    <w:rsid w:val="00014521"/>
    <w:rsid w:val="00066D37"/>
    <w:rsid w:val="005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D3320-E58D-4944-BA6D-48A65B1A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4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4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2023-01-28T12:50:00Z</dcterms:created>
  <dcterms:modified xsi:type="dcterms:W3CDTF">2023-01-28T12:51:00Z</dcterms:modified>
</cp:coreProperties>
</file>